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F2D15" w14:textId="77777777" w:rsidR="008A2A3E" w:rsidRPr="008A2A3E" w:rsidRDefault="008A2A3E" w:rsidP="008A2A3E">
      <w:pPr>
        <w:rPr>
          <w:rFonts w:eastAsia="Times New Roman"/>
        </w:rPr>
      </w:pPr>
      <w:r w:rsidRPr="008A2A3E">
        <w:rPr>
          <w:rFonts w:eastAsia="Times New Roman"/>
        </w:rPr>
        <w:t xml:space="preserve">Given the rising popularity of meditative, folky indie acts in the early 2000s, forming a twangy, rootsy folk trio was probably the least surprising move Derek </w:t>
      </w:r>
      <w:proofErr w:type="spellStart"/>
      <w:r w:rsidRPr="008A2A3E">
        <w:rPr>
          <w:rFonts w:eastAsia="Times New Roman"/>
        </w:rPr>
        <w:t>Fudesco</w:t>
      </w:r>
      <w:proofErr w:type="spellEnd"/>
      <w:r w:rsidRPr="008A2A3E">
        <w:rPr>
          <w:rFonts w:eastAsia="Times New Roman"/>
        </w:rPr>
        <w:t xml:space="preserve"> could have made. The former bassist and founding member of the successful indie rock group Pretty Girls Make Graves picked up an acoustic guitar and formed the Cave Singers following PGMG’s demise in January 2007, teaming up with vocalist Pete Quirk and drummer Marty </w:t>
      </w:r>
      <w:proofErr w:type="spellStart"/>
      <w:r w:rsidRPr="008A2A3E">
        <w:rPr>
          <w:rFonts w:eastAsia="Times New Roman"/>
        </w:rPr>
        <w:t>Lund.The</w:t>
      </w:r>
      <w:proofErr w:type="spellEnd"/>
      <w:r w:rsidRPr="008A2A3E">
        <w:rPr>
          <w:rFonts w:eastAsia="Times New Roman"/>
        </w:rPr>
        <w:t xml:space="preserve"> Cave Singers released two albums on both Matador and Jagjaguwar Records. Following these releases, The Cave Singers began work on their fifth album. Rather than working with a record company, they opted to coordinate the project themselves and financed the recording through a crowdfunding campaign. The campaign raised 116 percent of the group’s goal, and the album, Banshee, was released in February 2016.</w:t>
      </w:r>
    </w:p>
    <w:p w14:paraId="23C0B2CA" w14:textId="77777777" w:rsidR="0045583C" w:rsidRDefault="0045583C"/>
    <w:sectPr w:rsidR="004558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A3E"/>
    <w:rsid w:val="00421226"/>
    <w:rsid w:val="0045583C"/>
    <w:rsid w:val="008249CC"/>
    <w:rsid w:val="008A2A3E"/>
    <w:rsid w:val="00AC7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06BA3"/>
  <w15:chartTrackingRefBased/>
  <w15:docId w15:val="{C668830C-6839-4C8B-ABB3-BE1F508F5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A3E"/>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2A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46883">
      <w:bodyDiv w:val="1"/>
      <w:marLeft w:val="0"/>
      <w:marRight w:val="0"/>
      <w:marTop w:val="0"/>
      <w:marBottom w:val="0"/>
      <w:divBdr>
        <w:top w:val="none" w:sz="0" w:space="0" w:color="auto"/>
        <w:left w:val="none" w:sz="0" w:space="0" w:color="auto"/>
        <w:bottom w:val="none" w:sz="0" w:space="0" w:color="auto"/>
        <w:right w:val="none" w:sz="0" w:space="0" w:color="auto"/>
      </w:divBdr>
      <w:divsChild>
        <w:div w:id="2111389604">
          <w:marLeft w:val="0"/>
          <w:marRight w:val="0"/>
          <w:marTop w:val="0"/>
          <w:marBottom w:val="0"/>
          <w:divBdr>
            <w:top w:val="none" w:sz="0" w:space="0" w:color="auto"/>
            <w:left w:val="none" w:sz="0" w:space="0" w:color="auto"/>
            <w:bottom w:val="none" w:sz="0" w:space="0" w:color="auto"/>
            <w:right w:val="none" w:sz="0" w:space="0" w:color="auto"/>
          </w:divBdr>
        </w:div>
      </w:divsChild>
    </w:div>
    <w:div w:id="33025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 Teegardin</dc:creator>
  <cp:keywords/>
  <dc:description/>
  <cp:lastModifiedBy>Violet Teegardin</cp:lastModifiedBy>
  <cp:revision>1</cp:revision>
  <dcterms:created xsi:type="dcterms:W3CDTF">2023-05-03T19:24:00Z</dcterms:created>
  <dcterms:modified xsi:type="dcterms:W3CDTF">2023-05-03T19:27:00Z</dcterms:modified>
</cp:coreProperties>
</file>